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02F7C2F5"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DD2297">
        <w:rPr>
          <w:rFonts w:ascii="Neris Light" w:hAnsi="Neris Light"/>
          <w:sz w:val="14"/>
          <w:szCs w:val="14"/>
        </w:rPr>
        <w:t>September</w:t>
      </w:r>
      <w:r w:rsidR="00D06F27">
        <w:rPr>
          <w:rFonts w:ascii="Neris Light" w:hAnsi="Neris Light"/>
          <w:sz w:val="14"/>
          <w:szCs w:val="14"/>
        </w:rPr>
        <w:t xml:space="preserve"> </w:t>
      </w:r>
      <w:r w:rsidR="00A15F11">
        <w:rPr>
          <w:rFonts w:ascii="Neris Light" w:hAnsi="Neris Light"/>
          <w:sz w:val="14"/>
          <w:szCs w:val="14"/>
        </w:rPr>
        <w:t>16</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066CD644" w:rsidR="005A29B7" w:rsidRDefault="005A29B7" w:rsidP="005A29B7">
      <w:pPr>
        <w:spacing w:after="0" w:line="216" w:lineRule="auto"/>
        <w:rPr>
          <w:rFonts w:ascii="Neris Light" w:hAnsi="Neris Light"/>
          <w:sz w:val="14"/>
          <w:szCs w:val="14"/>
        </w:rPr>
      </w:pPr>
    </w:p>
    <w:p w14:paraId="79B916A9" w14:textId="77777777" w:rsidR="00CF40F4" w:rsidRDefault="00CF40F4" w:rsidP="005A29B7">
      <w:pPr>
        <w:spacing w:after="0" w:line="216" w:lineRule="auto"/>
        <w:rPr>
          <w:rFonts w:ascii="Neris Light" w:hAnsi="Neris Light"/>
          <w:sz w:val="14"/>
          <w:szCs w:val="14"/>
        </w:rPr>
      </w:pPr>
    </w:p>
    <w:p w14:paraId="04FB9BF0" w14:textId="05C17E33" w:rsidR="00354848" w:rsidRDefault="000A157C"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32C2688F">
            <wp:simplePos x="0" y="0"/>
            <wp:positionH relativeFrom="margin">
              <wp:posOffset>0</wp:posOffset>
            </wp:positionH>
            <wp:positionV relativeFrom="paragraph">
              <wp:posOffset>70981</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93D8B95" w14:textId="07F60DB4" w:rsidR="0022125D"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2A006B" w:rsidRPr="002A006B">
        <w:rPr>
          <w:rFonts w:ascii="Neris Light" w:hAnsi="Neris Light" w:cs="Courier New"/>
          <w:sz w:val="28"/>
          <w:szCs w:val="28"/>
        </w:rPr>
        <w:t xml:space="preserve">The three </w:t>
      </w:r>
      <w:r w:rsidR="002A006B">
        <w:rPr>
          <w:rFonts w:ascii="Neris Light" w:hAnsi="Neris Light" w:cs="Courier New"/>
          <w:sz w:val="28"/>
          <w:szCs w:val="28"/>
        </w:rPr>
        <w:t>__________________</w:t>
      </w:r>
      <w:r w:rsidR="002A006B" w:rsidRPr="002A006B">
        <w:rPr>
          <w:rFonts w:ascii="Neris Light" w:hAnsi="Neris Light" w:cs="Courier New"/>
          <w:sz w:val="28"/>
          <w:szCs w:val="28"/>
        </w:rPr>
        <w:t xml:space="preserve"> of prophecy</w:t>
      </w:r>
    </w:p>
    <w:p w14:paraId="1145C98F" w14:textId="566BD05F" w:rsidR="0022125D" w:rsidRPr="002A006B" w:rsidRDefault="006762E5" w:rsidP="00B66B65">
      <w:pPr>
        <w:spacing w:after="0" w:line="216" w:lineRule="auto"/>
        <w:rPr>
          <w:rFonts w:ascii="Neris Light" w:hAnsi="Neris Light"/>
          <w:sz w:val="18"/>
          <w:szCs w:val="18"/>
        </w:rPr>
      </w:pPr>
      <w:r>
        <w:rPr>
          <w:rFonts w:ascii="Neris Light" w:hAnsi="Neris Light"/>
          <w:sz w:val="18"/>
          <w:szCs w:val="18"/>
        </w:rPr>
        <w:t xml:space="preserve">                </w:t>
      </w:r>
      <w:r w:rsidR="002A006B" w:rsidRPr="002A006B">
        <w:rPr>
          <w:rFonts w:ascii="Neris Light" w:hAnsi="Neris Light"/>
          <w:sz w:val="18"/>
          <w:szCs w:val="18"/>
        </w:rPr>
        <w:t xml:space="preserve">Pursue love, yet desire earnestly spiritual gifts, but especially that you may prophesy. For one who speaks in a tongue does not speak to men but to God; for no one understands, but in his </w:t>
      </w:r>
      <w:proofErr w:type="gramStart"/>
      <w:r w:rsidR="002A006B" w:rsidRPr="002A006B">
        <w:rPr>
          <w:rFonts w:ascii="Neris Light" w:hAnsi="Neris Light"/>
          <w:sz w:val="18"/>
          <w:szCs w:val="18"/>
        </w:rPr>
        <w:t>spirit</w:t>
      </w:r>
      <w:proofErr w:type="gramEnd"/>
      <w:r w:rsidR="002A006B" w:rsidRPr="002A006B">
        <w:rPr>
          <w:rFonts w:ascii="Neris Light" w:hAnsi="Neris Light"/>
          <w:sz w:val="18"/>
          <w:szCs w:val="18"/>
        </w:rPr>
        <w:t xml:space="preserve"> he speaks mysteries. But one who prophesies speaks to men for edification and exhortation and consolation.</w:t>
      </w:r>
      <w:r w:rsidR="002A006B">
        <w:rPr>
          <w:rFonts w:ascii="Neris Light" w:hAnsi="Neris Light"/>
          <w:sz w:val="18"/>
          <w:szCs w:val="18"/>
        </w:rPr>
        <w:t xml:space="preserve"> </w:t>
      </w:r>
      <w:r w:rsidR="002A006B" w:rsidRPr="002A006B">
        <w:rPr>
          <w:rFonts w:ascii="Neris Light" w:hAnsi="Neris Light"/>
          <w:sz w:val="18"/>
          <w:szCs w:val="18"/>
        </w:rPr>
        <w:t>(1Cor 14:1-3)</w:t>
      </w:r>
    </w:p>
    <w:p w14:paraId="56DD6010" w14:textId="4CA7471B" w:rsidR="00A66663" w:rsidRDefault="00A66663" w:rsidP="005A29B7">
      <w:pPr>
        <w:spacing w:after="0" w:line="216" w:lineRule="auto"/>
        <w:rPr>
          <w:rFonts w:ascii="Neris Light" w:hAnsi="Neris Light"/>
          <w:sz w:val="14"/>
          <w:szCs w:val="14"/>
        </w:rPr>
      </w:pPr>
    </w:p>
    <w:p w14:paraId="485FBE6F" w14:textId="77777777" w:rsidR="00CF40F4" w:rsidRDefault="00CF40F4" w:rsidP="005A29B7">
      <w:pPr>
        <w:spacing w:after="0" w:line="216" w:lineRule="auto"/>
        <w:rPr>
          <w:rFonts w:ascii="Neris Light" w:hAnsi="Neris Light"/>
          <w:sz w:val="14"/>
          <w:szCs w:val="14"/>
        </w:rPr>
      </w:pPr>
    </w:p>
    <w:p w14:paraId="189D71F0" w14:textId="77777777" w:rsidR="001227B9" w:rsidRDefault="001227B9"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E377608" w14:textId="6603742B"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2A006B" w:rsidRPr="002A006B">
        <w:rPr>
          <w:rFonts w:ascii="Neris Light" w:hAnsi="Neris Light" w:cs="Courier New"/>
          <w:sz w:val="28"/>
          <w:szCs w:val="28"/>
        </w:rPr>
        <w:t xml:space="preserve">Church service is for </w:t>
      </w:r>
      <w:r w:rsidR="002A006B">
        <w:rPr>
          <w:rFonts w:ascii="Neris Light" w:hAnsi="Neris Light" w:cs="Courier New"/>
          <w:sz w:val="28"/>
          <w:szCs w:val="28"/>
        </w:rPr>
        <w:t>________________ _____</w:t>
      </w:r>
      <w:r w:rsidRPr="002F064F">
        <w:rPr>
          <w:rFonts w:ascii="Neris Light" w:hAnsi="Neris Light" w:cs="Courier New"/>
          <w:sz w:val="28"/>
          <w:szCs w:val="28"/>
        </w:rPr>
        <w:t xml:space="preserve"> </w:t>
      </w:r>
    </w:p>
    <w:p w14:paraId="57F87D9B" w14:textId="2DC8058C" w:rsidR="002A0B36" w:rsidRDefault="000A157C" w:rsidP="00B66B65">
      <w:pPr>
        <w:spacing w:after="0" w:line="216" w:lineRule="auto"/>
        <w:rPr>
          <w:rFonts w:ascii="Neris Light" w:hAnsi="Neris Light"/>
          <w:sz w:val="14"/>
          <w:szCs w:val="14"/>
        </w:rPr>
      </w:pPr>
      <w:r>
        <w:rPr>
          <w:rFonts w:ascii="Neris Light" w:hAnsi="Neris Light"/>
          <w:sz w:val="18"/>
          <w:szCs w:val="18"/>
        </w:rPr>
        <w:t xml:space="preserve">               </w:t>
      </w:r>
      <w:r w:rsidR="002A006B" w:rsidRPr="002A006B">
        <w:rPr>
          <w:rFonts w:ascii="Neris Light" w:hAnsi="Neris Light"/>
          <w:sz w:val="18"/>
          <w:szCs w:val="18"/>
        </w:rPr>
        <w:t>What is the outcome then, brethren? When you assemble, each one has a psalm, has a teaching, has a revelation, has a tongue, has an interpretation. Let all things be done for edification. (1Cor 14:26)</w:t>
      </w:r>
    </w:p>
    <w:p w14:paraId="143D44E1" w14:textId="77777777" w:rsidR="001227B9" w:rsidRDefault="001227B9" w:rsidP="005A29B7">
      <w:pPr>
        <w:spacing w:after="0" w:line="216" w:lineRule="auto"/>
        <w:rPr>
          <w:rFonts w:ascii="Neris Light" w:hAnsi="Neris Light"/>
          <w:sz w:val="14"/>
          <w:szCs w:val="14"/>
        </w:rPr>
      </w:pPr>
    </w:p>
    <w:p w14:paraId="65BFB439" w14:textId="1C198A2F" w:rsidR="002A0B36" w:rsidRDefault="002A0B36" w:rsidP="005A29B7">
      <w:pPr>
        <w:spacing w:after="0" w:line="216" w:lineRule="auto"/>
        <w:rPr>
          <w:rFonts w:ascii="Neris Light" w:hAnsi="Neris Light"/>
          <w:sz w:val="14"/>
          <w:szCs w:val="14"/>
        </w:rPr>
      </w:pPr>
    </w:p>
    <w:p w14:paraId="1AD6E918" w14:textId="41B90427" w:rsidR="00CF40F4" w:rsidRDefault="00CF40F4" w:rsidP="005A29B7">
      <w:pPr>
        <w:spacing w:after="0" w:line="216" w:lineRule="auto"/>
        <w:rPr>
          <w:rFonts w:ascii="Neris Light" w:hAnsi="Neris Light"/>
          <w:sz w:val="14"/>
          <w:szCs w:val="14"/>
        </w:rPr>
      </w:pPr>
    </w:p>
    <w:p w14:paraId="71E11C1D" w14:textId="77777777" w:rsidR="00CF40F4" w:rsidRDefault="00CF40F4"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58E8C246"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2A006B" w:rsidRPr="002A006B">
        <w:rPr>
          <w:rFonts w:ascii="Neris Light" w:hAnsi="Neris Light" w:cs="Courier New"/>
          <w:sz w:val="28"/>
          <w:szCs w:val="28"/>
        </w:rPr>
        <w:t xml:space="preserve">Nuts and bolts about keeping it in </w:t>
      </w:r>
      <w:r w:rsidR="002A006B">
        <w:rPr>
          <w:rFonts w:ascii="Neris Light" w:hAnsi="Neris Light" w:cs="Courier New"/>
          <w:sz w:val="28"/>
          <w:szCs w:val="28"/>
        </w:rPr>
        <w:t>___________</w:t>
      </w:r>
    </w:p>
    <w:p w14:paraId="49A7F13E" w14:textId="7A7F8109" w:rsidR="00B66B65" w:rsidRDefault="00605BDD" w:rsidP="00B66B65">
      <w:pPr>
        <w:spacing w:after="0" w:line="216" w:lineRule="auto"/>
        <w:rPr>
          <w:rFonts w:ascii="Neris Light" w:hAnsi="Neris Light"/>
          <w:sz w:val="18"/>
          <w:szCs w:val="18"/>
        </w:rPr>
      </w:pPr>
      <w:r>
        <w:rPr>
          <w:rFonts w:ascii="Neris Light" w:hAnsi="Neris Light"/>
          <w:sz w:val="18"/>
          <w:szCs w:val="18"/>
        </w:rPr>
        <w:t xml:space="preserve">           </w:t>
      </w:r>
      <w:r w:rsidR="002F064F">
        <w:rPr>
          <w:rFonts w:ascii="Neris Light" w:hAnsi="Neris Light"/>
          <w:sz w:val="18"/>
          <w:szCs w:val="18"/>
        </w:rPr>
        <w:t xml:space="preserve">   </w:t>
      </w:r>
      <w:r w:rsidR="002A006B" w:rsidRPr="002A006B">
        <w:rPr>
          <w:rFonts w:ascii="Neris Light" w:hAnsi="Neris Light"/>
          <w:sz w:val="18"/>
          <w:szCs w:val="18"/>
        </w:rPr>
        <w:t>If anyone speaks in a tongue, it should be by two or at the most three, and each in turn, and one must interpret; but if there is no interpreter, he must keep silent in the church; and let him speak to himself and to God. Let two or three prophets speak, and let the others pass judgment. But if a revelation is made to another who is seated, the first one must keep silent. For you can all prophesy one by one, so that all may learn and all may be exhorted; and the spirits of prophets are subject to prophets; for God is not a God of confusion but of peace, as in all the churches of the saints. (1Cor 14:27-33)</w:t>
      </w:r>
    </w:p>
    <w:p w14:paraId="4ADEBD47" w14:textId="77777777" w:rsidR="00B66B65" w:rsidRDefault="00B66B65" w:rsidP="00B66B65">
      <w:pPr>
        <w:spacing w:after="0" w:line="216" w:lineRule="auto"/>
        <w:rPr>
          <w:rFonts w:ascii="Neris Light" w:hAnsi="Neris Light"/>
          <w:sz w:val="14"/>
          <w:szCs w:val="14"/>
        </w:rPr>
      </w:pPr>
    </w:p>
    <w:p w14:paraId="5E1019E5" w14:textId="77777777" w:rsidR="00B66B65" w:rsidRDefault="00B66B65" w:rsidP="00B66B65">
      <w:pPr>
        <w:spacing w:after="0" w:line="216" w:lineRule="auto"/>
        <w:rPr>
          <w:rFonts w:ascii="Neris Light" w:hAnsi="Neris Light"/>
          <w:sz w:val="14"/>
          <w:szCs w:val="14"/>
        </w:rPr>
      </w:pPr>
    </w:p>
    <w:p w14:paraId="2D36746C" w14:textId="77777777" w:rsidR="002A006B" w:rsidRDefault="00ED4559" w:rsidP="000A157C">
      <w:pPr>
        <w:spacing w:after="0" w:line="216" w:lineRule="auto"/>
        <w:rPr>
          <w:rFonts w:ascii="Neris Light" w:hAnsi="Neris Light"/>
          <w:sz w:val="14"/>
          <w:szCs w:val="14"/>
        </w:rPr>
      </w:pPr>
      <w:r>
        <w:rPr>
          <w:rFonts w:ascii="Neris Light" w:hAnsi="Neris Light"/>
          <w:sz w:val="14"/>
          <w:szCs w:val="14"/>
        </w:rPr>
        <w:t xml:space="preserve"> </w:t>
      </w:r>
    </w:p>
    <w:p w14:paraId="03C71E89" w14:textId="77777777" w:rsidR="002A006B" w:rsidRDefault="002A006B" w:rsidP="000A157C">
      <w:pPr>
        <w:spacing w:after="0" w:line="216" w:lineRule="auto"/>
        <w:rPr>
          <w:rFonts w:ascii="Neris Light" w:hAnsi="Neris Light"/>
          <w:sz w:val="14"/>
          <w:szCs w:val="14"/>
        </w:rPr>
      </w:pPr>
    </w:p>
    <w:p w14:paraId="1F789FE1" w14:textId="1D1D3000"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1" locked="0" layoutInCell="1" allowOverlap="1" wp14:anchorId="448DF34D" wp14:editId="14BBADD0">
            <wp:simplePos x="0" y="0"/>
            <wp:positionH relativeFrom="column">
              <wp:align>left</wp:align>
            </wp:positionH>
            <wp:positionV relativeFrom="paragraph">
              <wp:posOffset>36830</wp:posOffset>
            </wp:positionV>
            <wp:extent cx="39560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19A3D46" w14:textId="756FF180" w:rsidR="000A157C" w:rsidRDefault="000A157C" w:rsidP="000A157C">
      <w:pPr>
        <w:spacing w:after="0" w:line="216" w:lineRule="auto"/>
        <w:rPr>
          <w:rFonts w:ascii="Neris Light" w:hAnsi="Neris Light" w:cs="Courier New"/>
          <w:sz w:val="28"/>
          <w:szCs w:val="28"/>
        </w:rPr>
      </w:pPr>
      <w:r>
        <w:rPr>
          <w:rFonts w:ascii="Neris Light" w:hAnsi="Neris Light" w:cs="Courier New"/>
          <w:sz w:val="28"/>
          <w:szCs w:val="28"/>
        </w:rPr>
        <w:t xml:space="preserve">          </w:t>
      </w:r>
      <w:r w:rsidR="002A006B" w:rsidRPr="002A006B">
        <w:rPr>
          <w:rFonts w:ascii="Neris Light" w:hAnsi="Neris Light" w:cs="Courier New"/>
          <w:sz w:val="28"/>
          <w:szCs w:val="28"/>
        </w:rPr>
        <w:t xml:space="preserve">Women are to keep </w:t>
      </w:r>
      <w:r w:rsidR="002A006B">
        <w:rPr>
          <w:rFonts w:ascii="Neris Light" w:hAnsi="Neris Light" w:cs="Courier New"/>
          <w:sz w:val="28"/>
          <w:szCs w:val="28"/>
        </w:rPr>
        <w:t>____________</w:t>
      </w:r>
      <w:r w:rsidR="002A006B" w:rsidRPr="002A006B">
        <w:rPr>
          <w:rFonts w:ascii="Neris Light" w:hAnsi="Neris Light" w:cs="Courier New"/>
          <w:sz w:val="28"/>
          <w:szCs w:val="28"/>
        </w:rPr>
        <w:t>?</w:t>
      </w:r>
    </w:p>
    <w:p w14:paraId="11ABA0DC" w14:textId="7B6CF72B" w:rsidR="00B66B65" w:rsidRDefault="000A157C" w:rsidP="000A157C">
      <w:pPr>
        <w:spacing w:after="0" w:line="216" w:lineRule="auto"/>
        <w:rPr>
          <w:rFonts w:ascii="Neris Light" w:hAnsi="Neris Light"/>
          <w:sz w:val="18"/>
          <w:szCs w:val="18"/>
        </w:rPr>
      </w:pPr>
      <w:r>
        <w:rPr>
          <w:rFonts w:ascii="Neris Light" w:hAnsi="Neris Light"/>
          <w:sz w:val="18"/>
          <w:szCs w:val="18"/>
        </w:rPr>
        <w:t xml:space="preserve">              </w:t>
      </w:r>
      <w:r w:rsidR="002A006B" w:rsidRPr="002A006B">
        <w:rPr>
          <w:rFonts w:ascii="Neris Light" w:hAnsi="Neris Light"/>
          <w:sz w:val="18"/>
          <w:szCs w:val="18"/>
        </w:rPr>
        <w:t>The women are to keep silent in the churches; for they are not permitted to speak, but are to subject themselves, just as the Law also says. If they desire to learn anything, let them ask their own husbands at home; for it is improper for a woman to speak in church. (1Cor 14:34-35)</w:t>
      </w:r>
    </w:p>
    <w:p w14:paraId="1E531C0B" w14:textId="7567895D" w:rsidR="002A006B" w:rsidRDefault="002A006B" w:rsidP="000A157C">
      <w:pPr>
        <w:spacing w:after="0" w:line="216" w:lineRule="auto"/>
        <w:rPr>
          <w:rFonts w:ascii="Neris Light" w:hAnsi="Neris Light"/>
          <w:sz w:val="18"/>
          <w:szCs w:val="18"/>
        </w:rPr>
      </w:pPr>
    </w:p>
    <w:p w14:paraId="200DBDE8" w14:textId="4A3B3057" w:rsidR="002A006B" w:rsidRDefault="002A006B" w:rsidP="000A157C">
      <w:pPr>
        <w:spacing w:after="0" w:line="216" w:lineRule="auto"/>
        <w:rPr>
          <w:rFonts w:ascii="Neris Light" w:hAnsi="Neris Light"/>
          <w:sz w:val="18"/>
          <w:szCs w:val="18"/>
        </w:rPr>
      </w:pPr>
    </w:p>
    <w:p w14:paraId="5BBA693F" w14:textId="77777777" w:rsidR="002A006B" w:rsidRDefault="002A006B" w:rsidP="000A157C">
      <w:pPr>
        <w:spacing w:after="0" w:line="216" w:lineRule="auto"/>
        <w:rPr>
          <w:rFonts w:ascii="Neris Light" w:hAnsi="Neris Light"/>
          <w:sz w:val="18"/>
          <w:szCs w:val="18"/>
        </w:rPr>
      </w:pPr>
    </w:p>
    <w:p w14:paraId="4739A43F" w14:textId="77777777" w:rsidR="006762E5" w:rsidRDefault="006762E5" w:rsidP="000A157C">
      <w:pPr>
        <w:spacing w:after="0" w:line="216" w:lineRule="auto"/>
        <w:rPr>
          <w:rFonts w:ascii="Neris Light" w:hAnsi="Neris Light"/>
          <w:sz w:val="14"/>
          <w:szCs w:val="14"/>
        </w:rPr>
      </w:pPr>
    </w:p>
    <w:p w14:paraId="78A98658" w14:textId="1A93C78C" w:rsidR="00CF40F4" w:rsidRDefault="00CF40F4" w:rsidP="000A157C">
      <w:pPr>
        <w:spacing w:after="0" w:line="216" w:lineRule="auto"/>
        <w:rPr>
          <w:rFonts w:ascii="Neris Light" w:hAnsi="Neris Light"/>
          <w:sz w:val="14"/>
          <w:szCs w:val="14"/>
        </w:rPr>
      </w:pPr>
    </w:p>
    <w:p w14:paraId="325AF6CA" w14:textId="77777777" w:rsidR="00CF40F4" w:rsidRDefault="00CF40F4" w:rsidP="000A157C">
      <w:pPr>
        <w:spacing w:after="0" w:line="216" w:lineRule="auto"/>
        <w:rPr>
          <w:rFonts w:ascii="Neris Light" w:hAnsi="Neris Light"/>
          <w:sz w:val="14"/>
          <w:szCs w:val="14"/>
        </w:rPr>
      </w:pPr>
    </w:p>
    <w:p w14:paraId="05FA980F"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7200" behindDoc="1" locked="0" layoutInCell="1" allowOverlap="1" wp14:anchorId="228D3AC9" wp14:editId="1F14E672">
            <wp:simplePos x="0" y="0"/>
            <wp:positionH relativeFrom="column">
              <wp:align>left</wp:align>
            </wp:positionH>
            <wp:positionV relativeFrom="paragraph">
              <wp:posOffset>36830</wp:posOffset>
            </wp:positionV>
            <wp:extent cx="395605" cy="395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9A82B39" w14:textId="4899410E" w:rsidR="000A157C" w:rsidRDefault="000A157C" w:rsidP="00B66B65">
      <w:pPr>
        <w:spacing w:after="0" w:line="216" w:lineRule="auto"/>
        <w:rPr>
          <w:rFonts w:ascii="Neris Light" w:hAnsi="Neris Light" w:cs="Courier New"/>
          <w:sz w:val="28"/>
          <w:szCs w:val="28"/>
        </w:rPr>
      </w:pPr>
      <w:r>
        <w:rPr>
          <w:rFonts w:ascii="Neris Light" w:hAnsi="Neris Light" w:cs="Courier New"/>
          <w:sz w:val="28"/>
          <w:szCs w:val="28"/>
        </w:rPr>
        <w:t xml:space="preserve">          </w:t>
      </w:r>
      <w:r w:rsidR="002A006B">
        <w:rPr>
          <w:rFonts w:ascii="Neris Light" w:hAnsi="Neris Light" w:cs="Courier New"/>
          <w:sz w:val="28"/>
          <w:szCs w:val="28"/>
        </w:rPr>
        <w:t>____________</w:t>
      </w:r>
      <w:r w:rsidR="002A006B" w:rsidRPr="002A006B">
        <w:rPr>
          <w:rFonts w:ascii="Neris Light" w:hAnsi="Neris Light" w:cs="Courier New"/>
          <w:sz w:val="28"/>
          <w:szCs w:val="28"/>
        </w:rPr>
        <w:t xml:space="preserve"> more spiritual than God’s Word</w:t>
      </w:r>
    </w:p>
    <w:p w14:paraId="552E9588" w14:textId="04D7B066" w:rsidR="00CF40F4" w:rsidRDefault="00B66B65" w:rsidP="004371CA">
      <w:pPr>
        <w:spacing w:after="0" w:line="216" w:lineRule="auto"/>
        <w:rPr>
          <w:rFonts w:ascii="Neris Light" w:hAnsi="Neris Light"/>
          <w:sz w:val="18"/>
          <w:szCs w:val="18"/>
        </w:rPr>
      </w:pPr>
      <w:r>
        <w:rPr>
          <w:rFonts w:ascii="Neris Light" w:hAnsi="Neris Light"/>
          <w:sz w:val="18"/>
          <w:szCs w:val="18"/>
        </w:rPr>
        <w:t xml:space="preserve">              </w:t>
      </w:r>
      <w:r w:rsidR="002A006B" w:rsidRPr="002A006B">
        <w:rPr>
          <w:rFonts w:ascii="Neris Light" w:hAnsi="Neris Light"/>
          <w:sz w:val="18"/>
          <w:szCs w:val="18"/>
        </w:rPr>
        <w:t>If anyone thinks he is a prophet or spiritual, let him recognize that the things which I write to you are the Lord’s commandment. But if anyone does not recognize this, he is not recognized. (1Cor 14:37-38)</w:t>
      </w:r>
    </w:p>
    <w:p w14:paraId="547D08A5" w14:textId="6196EA81" w:rsidR="00E70D8F" w:rsidRDefault="00E70D8F" w:rsidP="004371CA">
      <w:pPr>
        <w:spacing w:after="0" w:line="216" w:lineRule="auto"/>
        <w:rPr>
          <w:rFonts w:ascii="Neris Light" w:hAnsi="Neris Light"/>
          <w:sz w:val="8"/>
          <w:szCs w:val="8"/>
        </w:rPr>
      </w:pPr>
    </w:p>
    <w:p w14:paraId="75AF5291" w14:textId="61FF809B" w:rsidR="002A006B" w:rsidRDefault="002A006B" w:rsidP="004371CA">
      <w:pPr>
        <w:spacing w:after="0" w:line="216" w:lineRule="auto"/>
        <w:rPr>
          <w:rFonts w:ascii="Neris Light" w:hAnsi="Neris Light"/>
          <w:sz w:val="8"/>
          <w:szCs w:val="8"/>
        </w:rPr>
      </w:pPr>
    </w:p>
    <w:p w14:paraId="21F5A4EF" w14:textId="67C52A81" w:rsidR="002A006B" w:rsidRDefault="002A006B" w:rsidP="004371CA">
      <w:pPr>
        <w:spacing w:after="0" w:line="216" w:lineRule="auto"/>
        <w:rPr>
          <w:rFonts w:ascii="Neris Light" w:hAnsi="Neris Light"/>
          <w:sz w:val="8"/>
          <w:szCs w:val="8"/>
        </w:rPr>
      </w:pPr>
    </w:p>
    <w:p w14:paraId="11FC9439" w14:textId="21CEFDC4" w:rsidR="002A006B" w:rsidRDefault="002A006B" w:rsidP="004371CA">
      <w:pPr>
        <w:spacing w:after="0" w:line="216" w:lineRule="auto"/>
        <w:rPr>
          <w:rFonts w:ascii="Neris Light" w:hAnsi="Neris Light"/>
          <w:sz w:val="8"/>
          <w:szCs w:val="8"/>
        </w:rPr>
      </w:pPr>
    </w:p>
    <w:p w14:paraId="1CE9FE61" w14:textId="57D08F3A" w:rsidR="002A006B" w:rsidRDefault="002A006B" w:rsidP="004371CA">
      <w:pPr>
        <w:spacing w:after="0" w:line="216" w:lineRule="auto"/>
        <w:rPr>
          <w:rFonts w:ascii="Neris Light" w:hAnsi="Neris Light"/>
          <w:sz w:val="8"/>
          <w:szCs w:val="8"/>
        </w:rPr>
      </w:pPr>
    </w:p>
    <w:p w14:paraId="7713828D" w14:textId="42845D4C" w:rsidR="002A006B" w:rsidRDefault="002A006B" w:rsidP="004371CA">
      <w:pPr>
        <w:spacing w:after="0" w:line="216" w:lineRule="auto"/>
        <w:rPr>
          <w:rFonts w:ascii="Neris Light" w:hAnsi="Neris Light"/>
          <w:sz w:val="8"/>
          <w:szCs w:val="8"/>
        </w:rPr>
      </w:pPr>
    </w:p>
    <w:p w14:paraId="6AFC1309" w14:textId="637325B8" w:rsidR="002A006B" w:rsidRDefault="002A006B" w:rsidP="004371CA">
      <w:pPr>
        <w:spacing w:after="0" w:line="216" w:lineRule="auto"/>
        <w:rPr>
          <w:rFonts w:ascii="Neris Light" w:hAnsi="Neris Light"/>
          <w:sz w:val="8"/>
          <w:szCs w:val="8"/>
        </w:rPr>
      </w:pPr>
    </w:p>
    <w:p w14:paraId="537B01F2" w14:textId="310695A7" w:rsidR="002A006B" w:rsidRDefault="002A006B" w:rsidP="004371CA">
      <w:pPr>
        <w:spacing w:after="0" w:line="216" w:lineRule="auto"/>
        <w:rPr>
          <w:rFonts w:ascii="Neris Light" w:hAnsi="Neris Light"/>
          <w:sz w:val="8"/>
          <w:szCs w:val="8"/>
        </w:rPr>
      </w:pPr>
    </w:p>
    <w:p w14:paraId="64A8015B" w14:textId="1C48EA29" w:rsidR="002A006B" w:rsidRDefault="002A006B" w:rsidP="004371CA">
      <w:pPr>
        <w:spacing w:after="0" w:line="216" w:lineRule="auto"/>
        <w:rPr>
          <w:rFonts w:ascii="Neris Light" w:hAnsi="Neris Light"/>
          <w:sz w:val="8"/>
          <w:szCs w:val="8"/>
        </w:rPr>
      </w:pPr>
    </w:p>
    <w:p w14:paraId="344BE22A" w14:textId="5E3032BB" w:rsidR="002A006B" w:rsidRDefault="002A006B" w:rsidP="004371CA">
      <w:pPr>
        <w:spacing w:after="0" w:line="216" w:lineRule="auto"/>
        <w:rPr>
          <w:rFonts w:ascii="Neris Light" w:hAnsi="Neris Light"/>
          <w:sz w:val="8"/>
          <w:szCs w:val="8"/>
        </w:rPr>
      </w:pPr>
    </w:p>
    <w:p w14:paraId="7A172917" w14:textId="65904C8B" w:rsidR="002A006B" w:rsidRDefault="002A006B" w:rsidP="004371CA">
      <w:pPr>
        <w:spacing w:after="0" w:line="216" w:lineRule="auto"/>
        <w:rPr>
          <w:rFonts w:ascii="Neris Light" w:hAnsi="Neris Light"/>
          <w:sz w:val="8"/>
          <w:szCs w:val="8"/>
        </w:rPr>
      </w:pPr>
    </w:p>
    <w:p w14:paraId="6BD54DA1" w14:textId="71101139" w:rsidR="002A006B" w:rsidRDefault="002A006B" w:rsidP="004371CA">
      <w:pPr>
        <w:spacing w:after="0" w:line="216" w:lineRule="auto"/>
        <w:rPr>
          <w:rFonts w:ascii="Neris Light" w:hAnsi="Neris Light"/>
          <w:sz w:val="8"/>
          <w:szCs w:val="8"/>
        </w:rPr>
      </w:pPr>
    </w:p>
    <w:p w14:paraId="10719BBD" w14:textId="71706804" w:rsidR="002A006B" w:rsidRDefault="002A006B" w:rsidP="004371CA">
      <w:pPr>
        <w:spacing w:after="0" w:line="216" w:lineRule="auto"/>
        <w:rPr>
          <w:rFonts w:ascii="Neris Light" w:hAnsi="Neris Light"/>
          <w:sz w:val="8"/>
          <w:szCs w:val="8"/>
        </w:rPr>
      </w:pPr>
    </w:p>
    <w:p w14:paraId="005350CD" w14:textId="174F78F4" w:rsidR="002A006B" w:rsidRDefault="002A006B" w:rsidP="004371CA">
      <w:pPr>
        <w:spacing w:after="0" w:line="216" w:lineRule="auto"/>
        <w:rPr>
          <w:rFonts w:ascii="Neris Light" w:hAnsi="Neris Light"/>
          <w:sz w:val="8"/>
          <w:szCs w:val="8"/>
        </w:rPr>
      </w:pPr>
    </w:p>
    <w:p w14:paraId="5EDFF01F" w14:textId="500BC868" w:rsidR="002A006B" w:rsidRDefault="002A006B" w:rsidP="004371CA">
      <w:pPr>
        <w:spacing w:after="0" w:line="216" w:lineRule="auto"/>
        <w:rPr>
          <w:rFonts w:ascii="Neris Light" w:hAnsi="Neris Light"/>
          <w:sz w:val="8"/>
          <w:szCs w:val="8"/>
        </w:rPr>
      </w:pPr>
    </w:p>
    <w:p w14:paraId="6F142674" w14:textId="731426D3" w:rsidR="002A006B" w:rsidRDefault="002A006B" w:rsidP="004371CA">
      <w:pPr>
        <w:spacing w:after="0" w:line="216" w:lineRule="auto"/>
        <w:rPr>
          <w:rFonts w:ascii="Neris Light" w:hAnsi="Neris Light"/>
          <w:sz w:val="8"/>
          <w:szCs w:val="8"/>
        </w:rPr>
      </w:pPr>
    </w:p>
    <w:p w14:paraId="67226210" w14:textId="2D18F1EE" w:rsidR="002A006B" w:rsidRDefault="002A006B" w:rsidP="004371CA">
      <w:pPr>
        <w:spacing w:after="0" w:line="216" w:lineRule="auto"/>
        <w:rPr>
          <w:rFonts w:ascii="Neris Light" w:hAnsi="Neris Light"/>
          <w:sz w:val="8"/>
          <w:szCs w:val="8"/>
        </w:rPr>
      </w:pPr>
    </w:p>
    <w:p w14:paraId="31060371" w14:textId="4EBEC092" w:rsidR="002A006B" w:rsidRDefault="002A006B" w:rsidP="004371CA">
      <w:pPr>
        <w:spacing w:after="0" w:line="216" w:lineRule="auto"/>
        <w:rPr>
          <w:rFonts w:ascii="Neris Light" w:hAnsi="Neris Light"/>
          <w:sz w:val="8"/>
          <w:szCs w:val="8"/>
        </w:rPr>
      </w:pPr>
    </w:p>
    <w:p w14:paraId="06EE7590" w14:textId="0520C499" w:rsidR="002A006B" w:rsidRDefault="002A006B" w:rsidP="004371CA">
      <w:pPr>
        <w:spacing w:after="0" w:line="216" w:lineRule="auto"/>
        <w:rPr>
          <w:rFonts w:ascii="Neris Light" w:hAnsi="Neris Light"/>
          <w:sz w:val="8"/>
          <w:szCs w:val="8"/>
        </w:rPr>
      </w:pPr>
    </w:p>
    <w:p w14:paraId="5522C64C" w14:textId="321E2B99" w:rsidR="002A006B" w:rsidRDefault="002A006B" w:rsidP="004371CA">
      <w:pPr>
        <w:spacing w:after="0" w:line="216" w:lineRule="auto"/>
        <w:rPr>
          <w:rFonts w:ascii="Neris Light" w:hAnsi="Neris Light"/>
          <w:sz w:val="8"/>
          <w:szCs w:val="8"/>
        </w:rPr>
      </w:pPr>
    </w:p>
    <w:p w14:paraId="4A7B6C31" w14:textId="7BF264F2" w:rsidR="002A006B" w:rsidRDefault="002A006B" w:rsidP="004371CA">
      <w:pPr>
        <w:spacing w:after="0" w:line="216" w:lineRule="auto"/>
        <w:rPr>
          <w:rFonts w:ascii="Neris Light" w:hAnsi="Neris Light"/>
          <w:sz w:val="8"/>
          <w:szCs w:val="8"/>
        </w:rPr>
      </w:pPr>
    </w:p>
    <w:p w14:paraId="1D178D41" w14:textId="2B92BB79" w:rsidR="002A006B" w:rsidRDefault="002A006B" w:rsidP="004371CA">
      <w:pPr>
        <w:spacing w:after="0" w:line="216" w:lineRule="auto"/>
        <w:rPr>
          <w:rFonts w:ascii="Neris Light" w:hAnsi="Neris Light"/>
          <w:sz w:val="8"/>
          <w:szCs w:val="8"/>
        </w:rPr>
      </w:pPr>
    </w:p>
    <w:p w14:paraId="372EE806" w14:textId="1D880A92" w:rsidR="002A006B" w:rsidRDefault="002A006B" w:rsidP="004371CA">
      <w:pPr>
        <w:spacing w:after="0" w:line="216" w:lineRule="auto"/>
        <w:rPr>
          <w:rFonts w:ascii="Neris Light" w:hAnsi="Neris Light"/>
          <w:sz w:val="8"/>
          <w:szCs w:val="8"/>
        </w:rPr>
      </w:pPr>
    </w:p>
    <w:p w14:paraId="070A3518" w14:textId="2DA39A15" w:rsidR="002A006B" w:rsidRDefault="002A006B" w:rsidP="004371CA">
      <w:pPr>
        <w:spacing w:after="0" w:line="216" w:lineRule="auto"/>
        <w:rPr>
          <w:rFonts w:ascii="Neris Light" w:hAnsi="Neris Light"/>
          <w:sz w:val="8"/>
          <w:szCs w:val="8"/>
        </w:rPr>
      </w:pPr>
    </w:p>
    <w:p w14:paraId="785AF297" w14:textId="54197853" w:rsidR="002A006B" w:rsidRDefault="002A006B" w:rsidP="004371CA">
      <w:pPr>
        <w:spacing w:after="0" w:line="216" w:lineRule="auto"/>
        <w:rPr>
          <w:rFonts w:ascii="Neris Light" w:hAnsi="Neris Light"/>
          <w:sz w:val="8"/>
          <w:szCs w:val="8"/>
        </w:rPr>
      </w:pPr>
    </w:p>
    <w:p w14:paraId="7029F086" w14:textId="13FD45DC" w:rsidR="002A006B" w:rsidRDefault="002A006B" w:rsidP="004371CA">
      <w:pPr>
        <w:spacing w:after="0" w:line="216" w:lineRule="auto"/>
        <w:rPr>
          <w:rFonts w:ascii="Neris Light" w:hAnsi="Neris Light"/>
          <w:sz w:val="8"/>
          <w:szCs w:val="8"/>
        </w:rPr>
      </w:pPr>
    </w:p>
    <w:p w14:paraId="766DC217" w14:textId="6BBBDCE5" w:rsidR="002A006B" w:rsidRDefault="002A006B" w:rsidP="004371CA">
      <w:pPr>
        <w:spacing w:after="0" w:line="216" w:lineRule="auto"/>
        <w:rPr>
          <w:rFonts w:ascii="Neris Light" w:hAnsi="Neris Light"/>
          <w:sz w:val="8"/>
          <w:szCs w:val="8"/>
        </w:rPr>
      </w:pPr>
    </w:p>
    <w:p w14:paraId="211636CD" w14:textId="6C4128D1" w:rsidR="002A006B" w:rsidRDefault="002A006B" w:rsidP="004371CA">
      <w:pPr>
        <w:spacing w:after="0" w:line="216" w:lineRule="auto"/>
        <w:rPr>
          <w:rFonts w:ascii="Neris Light" w:hAnsi="Neris Light"/>
          <w:sz w:val="8"/>
          <w:szCs w:val="8"/>
        </w:rPr>
      </w:pPr>
    </w:p>
    <w:p w14:paraId="1AC7CBAB" w14:textId="7DDD2EC4" w:rsidR="002A006B" w:rsidRDefault="002A006B" w:rsidP="004371CA">
      <w:pPr>
        <w:spacing w:after="0" w:line="216" w:lineRule="auto"/>
        <w:rPr>
          <w:rFonts w:ascii="Neris Light" w:hAnsi="Neris Light"/>
          <w:sz w:val="8"/>
          <w:szCs w:val="8"/>
        </w:rPr>
      </w:pPr>
    </w:p>
    <w:p w14:paraId="295818A1" w14:textId="33B5A30B" w:rsidR="002A006B" w:rsidRDefault="002A006B" w:rsidP="004371CA">
      <w:pPr>
        <w:spacing w:after="0" w:line="216" w:lineRule="auto"/>
        <w:rPr>
          <w:rFonts w:ascii="Neris Light" w:hAnsi="Neris Light"/>
          <w:sz w:val="8"/>
          <w:szCs w:val="8"/>
        </w:rPr>
      </w:pPr>
    </w:p>
    <w:p w14:paraId="5A3CAC92" w14:textId="64B53321" w:rsidR="002A006B" w:rsidRDefault="002A006B" w:rsidP="004371CA">
      <w:pPr>
        <w:spacing w:after="0" w:line="216" w:lineRule="auto"/>
        <w:rPr>
          <w:rFonts w:ascii="Neris Light" w:hAnsi="Neris Light"/>
          <w:sz w:val="8"/>
          <w:szCs w:val="8"/>
        </w:rPr>
      </w:pPr>
    </w:p>
    <w:p w14:paraId="16776DE1" w14:textId="7EBF11FF" w:rsidR="002A006B" w:rsidRDefault="002A006B" w:rsidP="004371CA">
      <w:pPr>
        <w:spacing w:after="0" w:line="216" w:lineRule="auto"/>
        <w:rPr>
          <w:rFonts w:ascii="Neris Light" w:hAnsi="Neris Light"/>
          <w:sz w:val="8"/>
          <w:szCs w:val="8"/>
        </w:rPr>
      </w:pPr>
    </w:p>
    <w:p w14:paraId="03226BDC" w14:textId="5A909317" w:rsidR="002A006B" w:rsidRDefault="002A006B" w:rsidP="004371CA">
      <w:pPr>
        <w:spacing w:after="0" w:line="216" w:lineRule="auto"/>
        <w:rPr>
          <w:rFonts w:ascii="Neris Light" w:hAnsi="Neris Light"/>
          <w:sz w:val="8"/>
          <w:szCs w:val="8"/>
        </w:rPr>
      </w:pPr>
    </w:p>
    <w:p w14:paraId="7767ADB9" w14:textId="5F809747" w:rsidR="002A006B" w:rsidRDefault="002A006B" w:rsidP="004371CA">
      <w:pPr>
        <w:spacing w:after="0" w:line="216" w:lineRule="auto"/>
        <w:rPr>
          <w:rFonts w:ascii="Neris Light" w:hAnsi="Neris Light"/>
          <w:sz w:val="8"/>
          <w:szCs w:val="8"/>
        </w:rPr>
      </w:pPr>
    </w:p>
    <w:p w14:paraId="63386F69" w14:textId="0716E936" w:rsidR="002A006B" w:rsidRDefault="002A006B" w:rsidP="004371CA">
      <w:pPr>
        <w:spacing w:after="0" w:line="216" w:lineRule="auto"/>
        <w:rPr>
          <w:rFonts w:ascii="Neris Light" w:hAnsi="Neris Light"/>
          <w:sz w:val="8"/>
          <w:szCs w:val="8"/>
        </w:rPr>
      </w:pPr>
    </w:p>
    <w:p w14:paraId="14FD7CD5" w14:textId="5BAAC467" w:rsidR="002A006B" w:rsidRDefault="002A006B" w:rsidP="004371CA">
      <w:pPr>
        <w:spacing w:after="0" w:line="216" w:lineRule="auto"/>
        <w:rPr>
          <w:rFonts w:ascii="Neris Light" w:hAnsi="Neris Light"/>
          <w:sz w:val="8"/>
          <w:szCs w:val="8"/>
        </w:rPr>
      </w:pPr>
    </w:p>
    <w:p w14:paraId="413D9921" w14:textId="73286E89" w:rsidR="002A006B" w:rsidRDefault="002A006B" w:rsidP="004371CA">
      <w:pPr>
        <w:spacing w:after="0" w:line="216" w:lineRule="auto"/>
        <w:rPr>
          <w:rFonts w:ascii="Neris Light" w:hAnsi="Neris Light"/>
          <w:sz w:val="8"/>
          <w:szCs w:val="8"/>
        </w:rPr>
      </w:pPr>
    </w:p>
    <w:p w14:paraId="71257F05" w14:textId="4686C965" w:rsidR="002A006B" w:rsidRDefault="002A006B" w:rsidP="004371CA">
      <w:pPr>
        <w:spacing w:after="0" w:line="216" w:lineRule="auto"/>
        <w:rPr>
          <w:rFonts w:ascii="Neris Light" w:hAnsi="Neris Light"/>
          <w:sz w:val="8"/>
          <w:szCs w:val="8"/>
        </w:rPr>
      </w:pPr>
    </w:p>
    <w:p w14:paraId="3BE8F4CB" w14:textId="7303E610" w:rsidR="002A006B" w:rsidRDefault="002A006B" w:rsidP="004371CA">
      <w:pPr>
        <w:spacing w:after="0" w:line="216" w:lineRule="auto"/>
        <w:rPr>
          <w:rFonts w:ascii="Neris Light" w:hAnsi="Neris Light"/>
          <w:sz w:val="8"/>
          <w:szCs w:val="8"/>
        </w:rPr>
      </w:pPr>
    </w:p>
    <w:p w14:paraId="779DD73D" w14:textId="7D5740DC" w:rsidR="002A006B" w:rsidRDefault="002A006B" w:rsidP="004371CA">
      <w:pPr>
        <w:spacing w:after="0" w:line="216" w:lineRule="auto"/>
        <w:rPr>
          <w:rFonts w:ascii="Neris Light" w:hAnsi="Neris Light"/>
          <w:sz w:val="8"/>
          <w:szCs w:val="8"/>
        </w:rPr>
      </w:pPr>
    </w:p>
    <w:p w14:paraId="176021F3" w14:textId="5E031BA7" w:rsidR="002A006B" w:rsidRDefault="002A006B" w:rsidP="004371CA">
      <w:pPr>
        <w:spacing w:after="0" w:line="216" w:lineRule="auto"/>
        <w:rPr>
          <w:rFonts w:ascii="Neris Light" w:hAnsi="Neris Light"/>
          <w:sz w:val="8"/>
          <w:szCs w:val="8"/>
        </w:rPr>
      </w:pPr>
    </w:p>
    <w:p w14:paraId="3848AE3C" w14:textId="57510219" w:rsidR="002A006B" w:rsidRDefault="002A006B" w:rsidP="004371CA">
      <w:pPr>
        <w:spacing w:after="0" w:line="216" w:lineRule="auto"/>
        <w:rPr>
          <w:rFonts w:ascii="Neris Light" w:hAnsi="Neris Light"/>
          <w:sz w:val="8"/>
          <w:szCs w:val="8"/>
        </w:rPr>
      </w:pPr>
    </w:p>
    <w:p w14:paraId="59CA4BCD" w14:textId="40CAE5B1" w:rsidR="002A006B" w:rsidRDefault="002A006B" w:rsidP="004371CA">
      <w:pPr>
        <w:spacing w:after="0" w:line="216" w:lineRule="auto"/>
        <w:rPr>
          <w:rFonts w:ascii="Neris Light" w:hAnsi="Neris Light"/>
          <w:sz w:val="8"/>
          <w:szCs w:val="8"/>
        </w:rPr>
      </w:pPr>
    </w:p>
    <w:p w14:paraId="4BDD929E" w14:textId="0E4EA339" w:rsidR="002A006B" w:rsidRDefault="002A006B" w:rsidP="004371CA">
      <w:pPr>
        <w:spacing w:after="0" w:line="216" w:lineRule="auto"/>
        <w:rPr>
          <w:rFonts w:ascii="Neris Light" w:hAnsi="Neris Light"/>
          <w:sz w:val="8"/>
          <w:szCs w:val="8"/>
        </w:rPr>
      </w:pPr>
    </w:p>
    <w:p w14:paraId="79D883CA" w14:textId="0244E488" w:rsidR="002A006B" w:rsidRDefault="002A006B" w:rsidP="004371CA">
      <w:pPr>
        <w:spacing w:after="0" w:line="216" w:lineRule="auto"/>
        <w:rPr>
          <w:rFonts w:ascii="Neris Light" w:hAnsi="Neris Light"/>
          <w:sz w:val="8"/>
          <w:szCs w:val="8"/>
        </w:rPr>
      </w:pPr>
    </w:p>
    <w:p w14:paraId="515C70EA" w14:textId="77777777" w:rsidR="002A006B" w:rsidRDefault="002A006B" w:rsidP="004371CA">
      <w:pPr>
        <w:spacing w:after="0" w:line="216" w:lineRule="auto"/>
        <w:rPr>
          <w:rFonts w:ascii="Neris Light" w:hAnsi="Neris Light"/>
          <w:sz w:val="8"/>
          <w:szCs w:val="8"/>
        </w:rPr>
      </w:pPr>
    </w:p>
    <w:p w14:paraId="340A068C" w14:textId="7FA9F4E8" w:rsidR="00B66B65" w:rsidRDefault="00B66B65" w:rsidP="004371CA">
      <w:pPr>
        <w:spacing w:after="0" w:line="216" w:lineRule="auto"/>
        <w:rPr>
          <w:rFonts w:ascii="Neris Light" w:hAnsi="Neris Light"/>
          <w:sz w:val="8"/>
          <w:szCs w:val="8"/>
        </w:rPr>
      </w:pPr>
    </w:p>
    <w:p w14:paraId="3625767F" w14:textId="563FB6AF" w:rsidR="00B66B65" w:rsidRDefault="00B66B65" w:rsidP="004371CA">
      <w:pPr>
        <w:spacing w:after="0" w:line="216" w:lineRule="auto"/>
        <w:rPr>
          <w:rFonts w:ascii="Neris Light" w:hAnsi="Neris Light"/>
          <w:sz w:val="8"/>
          <w:szCs w:val="8"/>
        </w:rPr>
      </w:pPr>
    </w:p>
    <w:p w14:paraId="65503B87" w14:textId="52088FB8" w:rsidR="00B66B65" w:rsidRDefault="00B66B65" w:rsidP="004371CA">
      <w:pPr>
        <w:spacing w:after="0" w:line="216" w:lineRule="auto"/>
        <w:rPr>
          <w:rFonts w:ascii="Neris Light" w:hAnsi="Neris Light"/>
          <w:sz w:val="8"/>
          <w:szCs w:val="8"/>
        </w:rPr>
      </w:pPr>
    </w:p>
    <w:p w14:paraId="2D7E7257" w14:textId="66F54E0B" w:rsidR="00B66B65" w:rsidRDefault="00B66B65" w:rsidP="004371CA">
      <w:pPr>
        <w:spacing w:after="0" w:line="216" w:lineRule="auto"/>
        <w:rPr>
          <w:rFonts w:ascii="Neris Light" w:hAnsi="Neris Light"/>
          <w:sz w:val="8"/>
          <w:szCs w:val="8"/>
        </w:rPr>
      </w:pPr>
    </w:p>
    <w:p w14:paraId="6BBFDF0D" w14:textId="3ADCD482" w:rsidR="00B66B65" w:rsidRDefault="00B66B65" w:rsidP="004371CA">
      <w:pPr>
        <w:spacing w:after="0" w:line="216" w:lineRule="auto"/>
        <w:rPr>
          <w:rFonts w:ascii="Neris Light" w:hAnsi="Neris Light"/>
          <w:sz w:val="8"/>
          <w:szCs w:val="8"/>
        </w:rPr>
      </w:pPr>
    </w:p>
    <w:p w14:paraId="44D15086" w14:textId="2D0B0198" w:rsidR="00B66B65" w:rsidRDefault="00B66B65" w:rsidP="004371CA">
      <w:pPr>
        <w:spacing w:after="0" w:line="216" w:lineRule="auto"/>
        <w:rPr>
          <w:rFonts w:ascii="Neris Light" w:hAnsi="Neris Light"/>
          <w:sz w:val="8"/>
          <w:szCs w:val="8"/>
        </w:rPr>
      </w:pPr>
    </w:p>
    <w:p w14:paraId="1A48E0B0" w14:textId="78E089D0" w:rsidR="00B66B65" w:rsidRDefault="00B66B65" w:rsidP="004371CA">
      <w:pPr>
        <w:spacing w:after="0" w:line="216" w:lineRule="auto"/>
        <w:rPr>
          <w:rFonts w:ascii="Neris Light" w:hAnsi="Neris Light"/>
          <w:sz w:val="8"/>
          <w:szCs w:val="8"/>
        </w:rPr>
      </w:pPr>
    </w:p>
    <w:p w14:paraId="5913F483" w14:textId="6D981A7B" w:rsidR="00B66B65" w:rsidRDefault="00B66B65" w:rsidP="004371CA">
      <w:pPr>
        <w:spacing w:after="0" w:line="216" w:lineRule="auto"/>
        <w:rPr>
          <w:rFonts w:ascii="Neris Light" w:hAnsi="Neris Light"/>
          <w:sz w:val="8"/>
          <w:szCs w:val="8"/>
        </w:rPr>
      </w:pPr>
    </w:p>
    <w:p w14:paraId="7F3CD92A" w14:textId="5C642375" w:rsidR="00B66B65" w:rsidRDefault="00B66B65" w:rsidP="004371CA">
      <w:pPr>
        <w:spacing w:after="0" w:line="216" w:lineRule="auto"/>
        <w:rPr>
          <w:rFonts w:ascii="Neris Light" w:hAnsi="Neris Light"/>
          <w:sz w:val="8"/>
          <w:szCs w:val="8"/>
        </w:rPr>
      </w:pPr>
    </w:p>
    <w:p w14:paraId="08B11B72" w14:textId="0D769306" w:rsidR="00B66B65" w:rsidRDefault="00B66B65" w:rsidP="004371CA">
      <w:pPr>
        <w:spacing w:after="0" w:line="216" w:lineRule="auto"/>
        <w:rPr>
          <w:rFonts w:ascii="Neris Light" w:hAnsi="Neris Light"/>
          <w:sz w:val="8"/>
          <w:szCs w:val="8"/>
        </w:rPr>
      </w:pPr>
    </w:p>
    <w:p w14:paraId="18F2FFE9" w14:textId="3D503FFF" w:rsidR="00B66B65" w:rsidRDefault="00B66B65" w:rsidP="004371CA">
      <w:pPr>
        <w:spacing w:after="0" w:line="216" w:lineRule="auto"/>
        <w:rPr>
          <w:rFonts w:ascii="Neris Light" w:hAnsi="Neris Light"/>
          <w:sz w:val="8"/>
          <w:szCs w:val="8"/>
        </w:rPr>
      </w:pPr>
    </w:p>
    <w:p w14:paraId="4AB3F5E0" w14:textId="74EC5CDA" w:rsidR="00B66B65" w:rsidRDefault="00B66B65" w:rsidP="004371CA">
      <w:pPr>
        <w:spacing w:after="0" w:line="216" w:lineRule="auto"/>
        <w:rPr>
          <w:rFonts w:ascii="Neris Light" w:hAnsi="Neris Light"/>
          <w:sz w:val="8"/>
          <w:szCs w:val="8"/>
        </w:rPr>
      </w:pPr>
    </w:p>
    <w:p w14:paraId="2AB3062A" w14:textId="3100538C" w:rsidR="00B66B65" w:rsidRDefault="00B66B65" w:rsidP="004371CA">
      <w:pPr>
        <w:spacing w:after="0" w:line="216" w:lineRule="auto"/>
        <w:rPr>
          <w:rFonts w:ascii="Neris Light" w:hAnsi="Neris Light"/>
          <w:sz w:val="8"/>
          <w:szCs w:val="8"/>
        </w:rPr>
      </w:pPr>
    </w:p>
    <w:p w14:paraId="7491F6FA" w14:textId="1EBCBBD9" w:rsidR="00B66B65" w:rsidRDefault="00B66B65" w:rsidP="004371CA">
      <w:pPr>
        <w:spacing w:after="0" w:line="216" w:lineRule="auto"/>
        <w:rPr>
          <w:rFonts w:ascii="Neris Light" w:hAnsi="Neris Light"/>
          <w:sz w:val="8"/>
          <w:szCs w:val="8"/>
        </w:rPr>
      </w:pPr>
    </w:p>
    <w:p w14:paraId="497F4461" w14:textId="326F2132" w:rsidR="00B66B65" w:rsidRDefault="00B66B65" w:rsidP="004371CA">
      <w:pPr>
        <w:spacing w:after="0" w:line="216" w:lineRule="auto"/>
        <w:rPr>
          <w:rFonts w:ascii="Neris Light" w:hAnsi="Neris Light"/>
          <w:sz w:val="8"/>
          <w:szCs w:val="8"/>
        </w:rPr>
      </w:pPr>
    </w:p>
    <w:p w14:paraId="6C593A7A" w14:textId="362546D1" w:rsidR="00B66B65" w:rsidRDefault="00B66B65" w:rsidP="004371CA">
      <w:pPr>
        <w:spacing w:after="0" w:line="216" w:lineRule="auto"/>
        <w:rPr>
          <w:rFonts w:ascii="Neris Light" w:hAnsi="Neris Light"/>
          <w:sz w:val="8"/>
          <w:szCs w:val="8"/>
        </w:rPr>
      </w:pPr>
    </w:p>
    <w:p w14:paraId="4F1A9A5D" w14:textId="4AA0C4D7" w:rsidR="00B66B65" w:rsidRDefault="00B66B65" w:rsidP="004371CA">
      <w:pPr>
        <w:spacing w:after="0" w:line="216" w:lineRule="auto"/>
        <w:rPr>
          <w:rFonts w:ascii="Neris Light" w:hAnsi="Neris Light"/>
          <w:sz w:val="8"/>
          <w:szCs w:val="8"/>
        </w:rPr>
      </w:pPr>
    </w:p>
    <w:p w14:paraId="14AC4AE5" w14:textId="30C1DE0D" w:rsidR="00B66B65" w:rsidRDefault="00B66B65" w:rsidP="004371CA">
      <w:pPr>
        <w:spacing w:after="0" w:line="216" w:lineRule="auto"/>
        <w:rPr>
          <w:rFonts w:ascii="Neris Light" w:hAnsi="Neris Light"/>
          <w:sz w:val="8"/>
          <w:szCs w:val="8"/>
        </w:rPr>
      </w:pPr>
    </w:p>
    <w:p w14:paraId="18706EAB" w14:textId="2C5256B6" w:rsidR="00B66B65" w:rsidRDefault="00B66B65" w:rsidP="004371CA">
      <w:pPr>
        <w:spacing w:after="0" w:line="216" w:lineRule="auto"/>
        <w:rPr>
          <w:rFonts w:ascii="Neris Light" w:hAnsi="Neris Light"/>
          <w:sz w:val="8"/>
          <w:szCs w:val="8"/>
        </w:rPr>
      </w:pPr>
    </w:p>
    <w:p w14:paraId="6DD54D9F" w14:textId="2B0FADDF" w:rsidR="00B66B65" w:rsidRDefault="00B66B65" w:rsidP="004371CA">
      <w:pPr>
        <w:spacing w:after="0" w:line="216" w:lineRule="auto"/>
        <w:rPr>
          <w:rFonts w:ascii="Neris Light" w:hAnsi="Neris Light"/>
          <w:sz w:val="8"/>
          <w:szCs w:val="8"/>
        </w:rPr>
      </w:pPr>
    </w:p>
    <w:p w14:paraId="138E0713" w14:textId="4AB22D2F" w:rsidR="00B66B65" w:rsidRDefault="00B66B65" w:rsidP="004371CA">
      <w:pPr>
        <w:spacing w:after="0" w:line="216" w:lineRule="auto"/>
        <w:rPr>
          <w:rFonts w:ascii="Neris Light" w:hAnsi="Neris Light"/>
          <w:sz w:val="8"/>
          <w:szCs w:val="8"/>
        </w:rPr>
      </w:pPr>
    </w:p>
    <w:p w14:paraId="307C3047" w14:textId="2754E338" w:rsidR="00B66B65" w:rsidRDefault="00B66B65" w:rsidP="004371CA">
      <w:pPr>
        <w:spacing w:after="0" w:line="216" w:lineRule="auto"/>
        <w:rPr>
          <w:rFonts w:ascii="Neris Light" w:hAnsi="Neris Light"/>
          <w:sz w:val="8"/>
          <w:szCs w:val="8"/>
        </w:rPr>
      </w:pPr>
    </w:p>
    <w:p w14:paraId="7E9DA37F" w14:textId="00963C45" w:rsidR="00B66B65" w:rsidRDefault="00B66B65" w:rsidP="004371CA">
      <w:pPr>
        <w:spacing w:after="0" w:line="216" w:lineRule="auto"/>
        <w:rPr>
          <w:rFonts w:ascii="Neris Light" w:hAnsi="Neris Light"/>
          <w:sz w:val="8"/>
          <w:szCs w:val="8"/>
        </w:rPr>
      </w:pPr>
    </w:p>
    <w:p w14:paraId="1E92E3BB" w14:textId="04374D69" w:rsidR="00B66B65" w:rsidRDefault="00B66B65" w:rsidP="004371CA">
      <w:pPr>
        <w:spacing w:after="0" w:line="216" w:lineRule="auto"/>
        <w:rPr>
          <w:rFonts w:ascii="Neris Light" w:hAnsi="Neris Light"/>
          <w:sz w:val="8"/>
          <w:szCs w:val="8"/>
        </w:rPr>
      </w:pPr>
    </w:p>
    <w:p w14:paraId="58A17744" w14:textId="45696426" w:rsidR="00B66B65" w:rsidRDefault="00B66B65" w:rsidP="004371CA">
      <w:pPr>
        <w:spacing w:after="0" w:line="216" w:lineRule="auto"/>
        <w:rPr>
          <w:rFonts w:ascii="Neris Light" w:hAnsi="Neris Light"/>
          <w:sz w:val="8"/>
          <w:szCs w:val="8"/>
        </w:rPr>
      </w:pPr>
    </w:p>
    <w:p w14:paraId="7733F24C" w14:textId="1EE34E6A" w:rsidR="00B66B65" w:rsidRDefault="00B66B65" w:rsidP="004371CA">
      <w:pPr>
        <w:spacing w:after="0" w:line="216" w:lineRule="auto"/>
        <w:rPr>
          <w:rFonts w:ascii="Neris Light" w:hAnsi="Neris Light"/>
          <w:sz w:val="8"/>
          <w:szCs w:val="8"/>
        </w:rPr>
      </w:pPr>
    </w:p>
    <w:p w14:paraId="1143F547" w14:textId="7725642E" w:rsidR="00B66B65" w:rsidRDefault="00B66B65" w:rsidP="004371CA">
      <w:pPr>
        <w:spacing w:after="0" w:line="216" w:lineRule="auto"/>
        <w:rPr>
          <w:rFonts w:ascii="Neris Light" w:hAnsi="Neris Light"/>
          <w:sz w:val="8"/>
          <w:szCs w:val="8"/>
        </w:rPr>
      </w:pPr>
    </w:p>
    <w:p w14:paraId="70812C2C" w14:textId="268890BE" w:rsidR="00B66B65" w:rsidRDefault="00B66B65" w:rsidP="004371CA">
      <w:pPr>
        <w:spacing w:after="0" w:line="216" w:lineRule="auto"/>
        <w:rPr>
          <w:rFonts w:ascii="Neris Light" w:hAnsi="Neris Light"/>
          <w:sz w:val="8"/>
          <w:szCs w:val="8"/>
        </w:rPr>
      </w:pPr>
    </w:p>
    <w:p w14:paraId="60258D22" w14:textId="1BA42F77" w:rsidR="00B66B65" w:rsidRDefault="00B66B65" w:rsidP="004371CA">
      <w:pPr>
        <w:spacing w:after="0" w:line="216" w:lineRule="auto"/>
        <w:rPr>
          <w:rFonts w:ascii="Neris Light" w:hAnsi="Neris Light"/>
          <w:sz w:val="8"/>
          <w:szCs w:val="8"/>
        </w:rPr>
      </w:pPr>
    </w:p>
    <w:p w14:paraId="04BDA11B" w14:textId="79DA371C" w:rsidR="00B66B65" w:rsidRDefault="00B66B65" w:rsidP="004371CA">
      <w:pPr>
        <w:spacing w:after="0" w:line="216" w:lineRule="auto"/>
        <w:rPr>
          <w:rFonts w:ascii="Neris Light" w:hAnsi="Neris Light"/>
          <w:sz w:val="8"/>
          <w:szCs w:val="8"/>
        </w:rPr>
      </w:pPr>
    </w:p>
    <w:p w14:paraId="4381371D" w14:textId="4F2C3CCF" w:rsidR="00B66B65" w:rsidRDefault="00B66B65" w:rsidP="004371CA">
      <w:pPr>
        <w:spacing w:after="0" w:line="216" w:lineRule="auto"/>
        <w:rPr>
          <w:rFonts w:ascii="Neris Light" w:hAnsi="Neris Light"/>
          <w:sz w:val="8"/>
          <w:szCs w:val="8"/>
        </w:rPr>
      </w:pPr>
    </w:p>
    <w:p w14:paraId="6F25B2E7" w14:textId="144D42BA" w:rsidR="00B66B65" w:rsidRDefault="00B66B65" w:rsidP="004371CA">
      <w:pPr>
        <w:spacing w:after="0" w:line="216" w:lineRule="auto"/>
        <w:rPr>
          <w:rFonts w:ascii="Neris Light" w:hAnsi="Neris Light"/>
          <w:sz w:val="8"/>
          <w:szCs w:val="8"/>
        </w:rPr>
      </w:pPr>
    </w:p>
    <w:p w14:paraId="7305A851" w14:textId="77777777" w:rsidR="00B66B65" w:rsidRDefault="00B66B65" w:rsidP="004371CA">
      <w:pPr>
        <w:spacing w:after="0" w:line="216" w:lineRule="auto"/>
        <w:rPr>
          <w:rFonts w:ascii="Neris Light" w:hAnsi="Neris Light"/>
          <w:sz w:val="8"/>
          <w:szCs w:val="8"/>
        </w:rPr>
      </w:pPr>
    </w:p>
    <w:p w14:paraId="2E39B14D" w14:textId="77777777" w:rsidR="004371CA" w:rsidRDefault="004371CA" w:rsidP="004371CA">
      <w:pPr>
        <w:spacing w:after="0" w:line="216" w:lineRule="auto"/>
        <w:rPr>
          <w:rFonts w:ascii="Neris Light" w:hAnsi="Neris Light"/>
          <w:sz w:val="8"/>
          <w:szCs w:val="8"/>
        </w:rPr>
      </w:pPr>
    </w:p>
    <w:p w14:paraId="024E7D46" w14:textId="77777777" w:rsidR="004371CA" w:rsidRDefault="004371CA" w:rsidP="004371CA">
      <w:pPr>
        <w:spacing w:after="0" w:line="216" w:lineRule="auto"/>
        <w:rPr>
          <w:rFonts w:ascii="Neris Light" w:hAnsi="Neris Light"/>
          <w:sz w:val="8"/>
          <w:szCs w:val="8"/>
        </w:rPr>
      </w:pPr>
    </w:p>
    <w:p w14:paraId="1828A5E6" w14:textId="77777777" w:rsidR="004371CA" w:rsidRDefault="004371CA" w:rsidP="004371CA">
      <w:pPr>
        <w:spacing w:after="0" w:line="216" w:lineRule="auto"/>
        <w:rPr>
          <w:rFonts w:ascii="Neris Light" w:hAnsi="Neris Light"/>
          <w:sz w:val="8"/>
          <w:szCs w:val="8"/>
        </w:rPr>
      </w:pPr>
    </w:p>
    <w:p w14:paraId="6A711643" w14:textId="77777777" w:rsidR="004371CA" w:rsidRDefault="004371CA" w:rsidP="004371C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29248" behindDoc="1" locked="0" layoutInCell="1" allowOverlap="1" wp14:anchorId="3A38EEE6" wp14:editId="3531B56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F6FF18B" w14:textId="77777777" w:rsidR="004371CA" w:rsidRPr="009E5766" w:rsidRDefault="004371CA" w:rsidP="004371CA">
      <w:pPr>
        <w:spacing w:after="0" w:line="216" w:lineRule="auto"/>
        <w:rPr>
          <w:rFonts w:ascii="Neris Light" w:hAnsi="Neris Light"/>
          <w:sz w:val="8"/>
          <w:szCs w:val="8"/>
        </w:rPr>
      </w:pPr>
    </w:p>
    <w:p w14:paraId="549215DF" w14:textId="77777777" w:rsidR="004371CA" w:rsidRDefault="004371CA" w:rsidP="004371C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4371CA"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95pt;height:19.95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157C"/>
    <w:rsid w:val="000A2454"/>
    <w:rsid w:val="000B1675"/>
    <w:rsid w:val="000B65E6"/>
    <w:rsid w:val="000C468F"/>
    <w:rsid w:val="000C4FB1"/>
    <w:rsid w:val="0010212F"/>
    <w:rsid w:val="00113606"/>
    <w:rsid w:val="00115CC6"/>
    <w:rsid w:val="00116BD1"/>
    <w:rsid w:val="00121BDD"/>
    <w:rsid w:val="001227B9"/>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2125D"/>
    <w:rsid w:val="002366D9"/>
    <w:rsid w:val="002410CB"/>
    <w:rsid w:val="002621AB"/>
    <w:rsid w:val="002627DE"/>
    <w:rsid w:val="0027085C"/>
    <w:rsid w:val="002748C8"/>
    <w:rsid w:val="002823E8"/>
    <w:rsid w:val="00294064"/>
    <w:rsid w:val="002956E4"/>
    <w:rsid w:val="002A006B"/>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368"/>
    <w:rsid w:val="003B5FE9"/>
    <w:rsid w:val="003C41DA"/>
    <w:rsid w:val="003C573C"/>
    <w:rsid w:val="003D6388"/>
    <w:rsid w:val="003D791C"/>
    <w:rsid w:val="003E1680"/>
    <w:rsid w:val="004107A7"/>
    <w:rsid w:val="004225C6"/>
    <w:rsid w:val="004271AB"/>
    <w:rsid w:val="004276F0"/>
    <w:rsid w:val="00433491"/>
    <w:rsid w:val="004371CA"/>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762E5"/>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962C2"/>
    <w:rsid w:val="009B4CA8"/>
    <w:rsid w:val="009B5BF1"/>
    <w:rsid w:val="009B69C8"/>
    <w:rsid w:val="009D0F24"/>
    <w:rsid w:val="009E5766"/>
    <w:rsid w:val="009F0E6D"/>
    <w:rsid w:val="009F3B88"/>
    <w:rsid w:val="009F7496"/>
    <w:rsid w:val="00A07729"/>
    <w:rsid w:val="00A15F11"/>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6B65"/>
    <w:rsid w:val="00B67835"/>
    <w:rsid w:val="00B72705"/>
    <w:rsid w:val="00B80B6C"/>
    <w:rsid w:val="00BA18A2"/>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CF40F4"/>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D2297"/>
    <w:rsid w:val="00DD7154"/>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0D8F"/>
    <w:rsid w:val="00E83200"/>
    <w:rsid w:val="00E8379C"/>
    <w:rsid w:val="00E93DBA"/>
    <w:rsid w:val="00E94ACD"/>
    <w:rsid w:val="00EA10EA"/>
    <w:rsid w:val="00EA217F"/>
    <w:rsid w:val="00EB2ACB"/>
    <w:rsid w:val="00EB3835"/>
    <w:rsid w:val="00EB6FC4"/>
    <w:rsid w:val="00EC6802"/>
    <w:rsid w:val="00EC6980"/>
    <w:rsid w:val="00ED4559"/>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2020-09-09T20:05:00Z</cp:lastPrinted>
  <dcterms:created xsi:type="dcterms:W3CDTF">2020-09-14T00:11:00Z</dcterms:created>
  <dcterms:modified xsi:type="dcterms:W3CDTF">2020-09-14T00:17:00Z</dcterms:modified>
</cp:coreProperties>
</file>